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ТРОСТЯНСКОГО МУНИЦИПАЛЬНОГО ОБРАЗОВАНИЯ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МУНИЦИАПЛЬНОГО РАЙОНА 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A36E2" w:rsidRDefault="008A36E2" w:rsidP="008A36E2">
      <w:pPr>
        <w:jc w:val="center"/>
        <w:rPr>
          <w:b/>
          <w:sz w:val="28"/>
          <w:szCs w:val="28"/>
        </w:rPr>
      </w:pP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36E2" w:rsidRDefault="008A36E2" w:rsidP="008A36E2">
      <w:pPr>
        <w:jc w:val="center"/>
        <w:rPr>
          <w:b/>
          <w:sz w:val="28"/>
          <w:szCs w:val="28"/>
        </w:rPr>
      </w:pPr>
    </w:p>
    <w:p w:rsidR="008A36E2" w:rsidRDefault="00511B73" w:rsidP="008A3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14.02.2017  г. № 03</w:t>
      </w:r>
      <w:r w:rsidR="007441AD">
        <w:rPr>
          <w:b/>
          <w:sz w:val="28"/>
          <w:szCs w:val="28"/>
        </w:rPr>
        <w:t>/02</w:t>
      </w:r>
      <w:r w:rsidR="008A36E2"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="008A36E2">
        <w:rPr>
          <w:b/>
          <w:sz w:val="28"/>
          <w:szCs w:val="28"/>
        </w:rPr>
        <w:t>с</w:t>
      </w:r>
      <w:proofErr w:type="gramEnd"/>
      <w:r w:rsidR="008A36E2">
        <w:rPr>
          <w:b/>
          <w:sz w:val="28"/>
          <w:szCs w:val="28"/>
        </w:rPr>
        <w:t>. Тростянка</w:t>
      </w:r>
    </w:p>
    <w:p w:rsidR="008A36E2" w:rsidRDefault="008A36E2" w:rsidP="008A36E2">
      <w:pPr>
        <w:jc w:val="both"/>
        <w:rPr>
          <w:b/>
          <w:sz w:val="28"/>
          <w:szCs w:val="28"/>
        </w:rPr>
      </w:pPr>
    </w:p>
    <w:p w:rsidR="00511B73" w:rsidRDefault="00511B73" w:rsidP="007441A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отмене Решения № 2 от 30.11.2006 </w:t>
      </w:r>
    </w:p>
    <w:p w:rsidR="00511B73" w:rsidRDefault="00511B73" w:rsidP="007441A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Положения об организации </w:t>
      </w:r>
    </w:p>
    <w:p w:rsidR="00511B73" w:rsidRDefault="00511B73" w:rsidP="007441A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сбора, вывоза отходов и мусора Тростянского</w:t>
      </w:r>
    </w:p>
    <w:p w:rsidR="008A36E2" w:rsidRPr="007441AD" w:rsidRDefault="00511B73" w:rsidP="007441A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образования»</w:t>
      </w:r>
    </w:p>
    <w:p w:rsidR="007441AD" w:rsidRDefault="007441AD" w:rsidP="008A36E2">
      <w:pPr>
        <w:ind w:firstLine="708"/>
        <w:jc w:val="both"/>
        <w:rPr>
          <w:sz w:val="28"/>
          <w:szCs w:val="28"/>
        </w:rPr>
      </w:pPr>
    </w:p>
    <w:p w:rsidR="007441AD" w:rsidRDefault="007441AD" w:rsidP="008A36E2">
      <w:pPr>
        <w:ind w:firstLine="708"/>
        <w:jc w:val="both"/>
        <w:rPr>
          <w:sz w:val="28"/>
          <w:szCs w:val="28"/>
        </w:rPr>
      </w:pPr>
    </w:p>
    <w:p w:rsidR="008A36E2" w:rsidRDefault="008A36E2" w:rsidP="008A3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1F144E">
        <w:rPr>
          <w:sz w:val="28"/>
          <w:szCs w:val="28"/>
        </w:rPr>
        <w:t xml:space="preserve"> РФ от 06.10.2003  № 131-ФЗ «Об общих принципах организации местного самоуправления в Российской Федерации</w:t>
      </w:r>
      <w:r w:rsidR="00511B73">
        <w:rPr>
          <w:sz w:val="28"/>
          <w:szCs w:val="28"/>
        </w:rPr>
        <w:t>», Уставом Тростянского МО</w:t>
      </w:r>
    </w:p>
    <w:p w:rsidR="008A36E2" w:rsidRDefault="008A36E2" w:rsidP="008A36E2">
      <w:pPr>
        <w:ind w:firstLine="708"/>
        <w:jc w:val="both"/>
        <w:rPr>
          <w:sz w:val="28"/>
          <w:szCs w:val="28"/>
        </w:rPr>
      </w:pPr>
    </w:p>
    <w:p w:rsidR="008A36E2" w:rsidRDefault="008A36E2" w:rsidP="008A3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Тростянского муниципального образования</w:t>
      </w: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A36E2" w:rsidRDefault="008A36E2" w:rsidP="008A3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11B73">
        <w:rPr>
          <w:rFonts w:ascii="Times New Roman" w:hAnsi="Times New Roman"/>
          <w:sz w:val="28"/>
          <w:szCs w:val="28"/>
        </w:rPr>
        <w:t xml:space="preserve">Отменить Решение Совета Тростянского МО № 2 от 30.11.2006 «Об утверждении Положения об организации сбора, вывоза отходов и мусора Тростянского муниципального образования» </w:t>
      </w:r>
    </w:p>
    <w:p w:rsidR="008A36E2" w:rsidRDefault="001F144E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36E2">
        <w:rPr>
          <w:rFonts w:ascii="Times New Roman" w:hAnsi="Times New Roman"/>
          <w:sz w:val="28"/>
          <w:szCs w:val="28"/>
        </w:rPr>
        <w:t>. Настоящее  решение подлежит обнародованию.</w:t>
      </w:r>
    </w:p>
    <w:p w:rsidR="001F144E" w:rsidRDefault="001F144E" w:rsidP="001F14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 Тростянского  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Н.В. Смирнов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36E2" w:rsidRDefault="008A36E2" w:rsidP="008A36E2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811026" w:rsidRDefault="0097752E"/>
    <w:sectPr w:rsidR="00811026" w:rsidSect="00F667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36E2"/>
    <w:rsid w:val="00016DAC"/>
    <w:rsid w:val="001F144E"/>
    <w:rsid w:val="002D27D3"/>
    <w:rsid w:val="003A4F21"/>
    <w:rsid w:val="004941E9"/>
    <w:rsid w:val="00511B73"/>
    <w:rsid w:val="00657210"/>
    <w:rsid w:val="006A300C"/>
    <w:rsid w:val="007441AD"/>
    <w:rsid w:val="008A36E2"/>
    <w:rsid w:val="0097752E"/>
    <w:rsid w:val="00AA1BF8"/>
    <w:rsid w:val="00C80EF4"/>
    <w:rsid w:val="00CF50C1"/>
    <w:rsid w:val="00D56252"/>
    <w:rsid w:val="00DF7D22"/>
    <w:rsid w:val="00E0744F"/>
    <w:rsid w:val="00E45FB7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2017-02-15T10:47:00Z</cp:lastPrinted>
  <dcterms:created xsi:type="dcterms:W3CDTF">2017-02-28T05:03:00Z</dcterms:created>
  <dcterms:modified xsi:type="dcterms:W3CDTF">2017-02-28T05:03:00Z</dcterms:modified>
</cp:coreProperties>
</file>